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A1EA3" w14:textId="1C2500C1" w:rsidR="000958B9" w:rsidRPr="00715A49" w:rsidRDefault="00020DB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355F65" w:rsidRPr="00355F65">
            <w:rPr>
              <w:rStyle w:val="TitleChar"/>
              <w:sz w:val="28"/>
              <w:szCs w:val="44"/>
            </w:rPr>
            <w:t>Character Over Accomplishment</w:t>
          </w:r>
        </w:sdtContent>
      </w:sdt>
      <w:r w:rsidR="00D905D2">
        <w:rPr>
          <w:rStyle w:val="TitleChar"/>
        </w:rPr>
        <w:tab/>
      </w:r>
      <w:r w:rsidR="00355F65">
        <w:rPr>
          <w:rFonts w:asciiTheme="majorHAnsi" w:hAnsiTheme="majorHAnsi"/>
          <w:sz w:val="26"/>
          <w:szCs w:val="26"/>
        </w:rPr>
        <w:t>March</w:t>
      </w:r>
      <w:r w:rsidR="000958B9" w:rsidRPr="0062327E">
        <w:rPr>
          <w:rFonts w:asciiTheme="majorHAnsi" w:hAnsiTheme="majorHAnsi"/>
          <w:sz w:val="26"/>
          <w:szCs w:val="26"/>
        </w:rPr>
        <w:t xml:space="preserve"> </w:t>
      </w:r>
      <w:r w:rsidR="00355F65">
        <w:rPr>
          <w:rFonts w:asciiTheme="majorHAnsi" w:hAnsiTheme="majorHAnsi"/>
          <w:sz w:val="26"/>
          <w:szCs w:val="26"/>
        </w:rPr>
        <w:t>17</w:t>
      </w:r>
      <w:r w:rsidR="000958B9" w:rsidRPr="0062327E">
        <w:rPr>
          <w:rFonts w:asciiTheme="majorHAnsi" w:hAnsiTheme="majorHAnsi"/>
          <w:sz w:val="26"/>
          <w:szCs w:val="26"/>
        </w:rPr>
        <w:t>,</w:t>
      </w:r>
      <w:r w:rsidR="00D353D4" w:rsidRPr="0062327E">
        <w:rPr>
          <w:rFonts w:asciiTheme="majorHAnsi" w:hAnsiTheme="majorHAnsi"/>
          <w:sz w:val="26"/>
          <w:szCs w:val="26"/>
        </w:rPr>
        <w:t xml:space="preserve"> </w:t>
      </w:r>
      <w:r w:rsidR="00AB0A76" w:rsidRPr="0062327E">
        <w:rPr>
          <w:rFonts w:asciiTheme="majorHAnsi" w:hAnsiTheme="majorHAnsi"/>
          <w:sz w:val="26"/>
          <w:szCs w:val="26"/>
        </w:rPr>
        <w:t>20</w:t>
      </w:r>
      <w:r w:rsidR="00A21485" w:rsidRPr="0062327E">
        <w:rPr>
          <w:rFonts w:asciiTheme="majorHAnsi" w:hAnsiTheme="majorHAnsi"/>
          <w:sz w:val="26"/>
          <w:szCs w:val="26"/>
        </w:rPr>
        <w:t>2</w:t>
      </w:r>
      <w:r w:rsidR="0062327E" w:rsidRPr="0062327E">
        <w:rPr>
          <w:rFonts w:asciiTheme="majorHAnsi" w:hAnsiTheme="majorHAnsi"/>
          <w:sz w:val="26"/>
          <w:szCs w:val="26"/>
        </w:rPr>
        <w:t>4</w:t>
      </w:r>
    </w:p>
    <w:p w14:paraId="73562D33" w14:textId="77E95F11" w:rsidR="00F034B4" w:rsidRPr="00715A49" w:rsidRDefault="00020DB2" w:rsidP="001E2222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268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230D2">
            <w:rPr>
              <w:rFonts w:asciiTheme="majorHAnsi" w:hAnsiTheme="majorHAnsi"/>
              <w:i/>
              <w:iCs/>
              <w:sz w:val="24"/>
              <w:szCs w:val="24"/>
            </w:rPr>
            <w:t xml:space="preserve">1 Timothy </w:t>
          </w:r>
          <w:r w:rsidR="00355F65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  <w:r w:rsidR="004230D2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355F65">
            <w:rPr>
              <w:rFonts w:asciiTheme="majorHAnsi" w:hAnsiTheme="majorHAnsi"/>
              <w:i/>
              <w:iCs/>
              <w:sz w:val="24"/>
              <w:szCs w:val="24"/>
            </w:rPr>
            <w:t>8-13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0F4A" w:rsidRPr="00B50F4A">
            <w:rPr>
              <w:rFonts w:asciiTheme="majorHAnsi" w:hAnsiTheme="majorHAnsi"/>
              <w:i/>
              <w:iCs/>
              <w:sz w:val="24"/>
              <w:szCs w:val="24"/>
            </w:rPr>
            <w:t>Series: How the Church Falls off the Rails</w:t>
          </w:r>
        </w:sdtContent>
      </w:sdt>
    </w:p>
    <w:p w14:paraId="4C110380" w14:textId="0E75DA80" w:rsidR="00FC5F01" w:rsidRDefault="007F1247" w:rsidP="00FC5F01">
      <w:pPr>
        <w:pStyle w:val="Quote"/>
      </w:pPr>
      <w:r w:rsidRPr="007F1247">
        <w:t>There are too many needful things to be done to wait around for someone to feel gifted. – Kent Hughes</w:t>
      </w:r>
    </w:p>
    <w:p w14:paraId="43C016A6" w14:textId="7678BCA6" w:rsidR="00FC5F01" w:rsidRPr="00FC5F01" w:rsidRDefault="00FC5F01" w:rsidP="008F0DD1">
      <w:r>
        <w:t>Intro</w:t>
      </w:r>
      <w:r w:rsidR="00B254E5">
        <w:t>:</w:t>
      </w:r>
      <w:r w:rsidR="0024357F">
        <w:t xml:space="preserve"> </w:t>
      </w:r>
      <w:r w:rsidR="00E70474" w:rsidRPr="00E70474">
        <w:t>Who’s that making the waffles?</w:t>
      </w:r>
    </w:p>
    <w:p w14:paraId="3B31AD48" w14:textId="383F2676" w:rsidR="002034F5" w:rsidRPr="001E072D" w:rsidRDefault="005F6BC7" w:rsidP="00080F9A">
      <w:pPr>
        <w:pStyle w:val="GBC-H1"/>
      </w:pPr>
      <w:r w:rsidRPr="005F6BC7">
        <w:t xml:space="preserve">Humble heroes don’t write </w:t>
      </w:r>
      <w:proofErr w:type="gramStart"/>
      <w:r w:rsidRPr="005F6BC7">
        <w:t>biographies</w:t>
      </w:r>
      <w:proofErr w:type="gramEnd"/>
    </w:p>
    <w:p w14:paraId="207066AB" w14:textId="0A11AFA5" w:rsidR="00C43986" w:rsidRDefault="00C43986" w:rsidP="00C43986">
      <w:pPr>
        <w:pStyle w:val="GBC-H2"/>
      </w:pPr>
      <w:r>
        <w:t xml:space="preserve">Deacon is a Greek word that just means </w:t>
      </w:r>
      <w:proofErr w:type="gramStart"/>
      <w:r>
        <w:t>servant</w:t>
      </w:r>
      <w:proofErr w:type="gramEnd"/>
    </w:p>
    <w:p w14:paraId="2D309852" w14:textId="77777777" w:rsidR="00642AE3" w:rsidRDefault="00642AE3" w:rsidP="00642AE3">
      <w:pPr>
        <w:pStyle w:val="GBC-List"/>
      </w:pPr>
      <w:r>
        <w:t xml:space="preserve">Philippians 1:1 </w:t>
      </w:r>
      <w:r w:rsidRPr="00642AE3">
        <w:rPr>
          <w:i/>
          <w:iCs/>
        </w:rPr>
        <w:t>To all the saints in Christ Jesus who are at Philippi, with the overseers and deacons …</w:t>
      </w:r>
    </w:p>
    <w:p w14:paraId="131F741B" w14:textId="77777777" w:rsidR="00C43986" w:rsidRDefault="00C43986" w:rsidP="00C43986">
      <w:pPr>
        <w:pStyle w:val="GBC-List"/>
      </w:pPr>
      <w:r>
        <w:t xml:space="preserve">John 2:5 </w:t>
      </w:r>
      <w:r w:rsidRPr="00642AE3">
        <w:rPr>
          <w:i/>
          <w:iCs/>
        </w:rPr>
        <w:t>His mother said to the servants, “Do whatever he tells you.”</w:t>
      </w:r>
    </w:p>
    <w:p w14:paraId="51475EA4" w14:textId="77777777" w:rsidR="000D4188" w:rsidRPr="00642AE3" w:rsidRDefault="000D4188" w:rsidP="000D4188">
      <w:pPr>
        <w:pStyle w:val="GBC-List"/>
        <w:rPr>
          <w:i/>
          <w:iCs/>
        </w:rPr>
      </w:pPr>
      <w:r>
        <w:t xml:space="preserve">Ephesians 3:7 </w:t>
      </w:r>
      <w:r w:rsidRPr="00642AE3">
        <w:rPr>
          <w:i/>
          <w:iCs/>
        </w:rPr>
        <w:t>Of this gospel I was made a minister according to the gift of God's grace, which was given me by the working of his power.</w:t>
      </w:r>
    </w:p>
    <w:p w14:paraId="38B5FC50" w14:textId="7A6568FB" w:rsidR="00C43986" w:rsidRDefault="00C43986" w:rsidP="00C43986">
      <w:pPr>
        <w:pStyle w:val="GBC-List"/>
      </w:pPr>
      <w:r>
        <w:t xml:space="preserve">Romans 13:4 </w:t>
      </w:r>
      <w:r w:rsidRPr="00642AE3">
        <w:rPr>
          <w:i/>
          <w:iCs/>
        </w:rPr>
        <w:t>for [the governing authority] is God's servant for your good</w:t>
      </w:r>
    </w:p>
    <w:p w14:paraId="26BE398B" w14:textId="2B455433" w:rsidR="00C43986" w:rsidRDefault="00C43986" w:rsidP="00C43986">
      <w:pPr>
        <w:pStyle w:val="GBC-H2"/>
      </w:pPr>
      <w:r>
        <w:t xml:space="preserve">The “wives” here are probably female </w:t>
      </w:r>
      <w:proofErr w:type="gramStart"/>
      <w:r>
        <w:t>deacons</w:t>
      </w:r>
      <w:proofErr w:type="gramEnd"/>
    </w:p>
    <w:p w14:paraId="6AB24656" w14:textId="6B03604F" w:rsidR="00C43986" w:rsidRPr="00642AE3" w:rsidRDefault="00C43986" w:rsidP="00C43986">
      <w:pPr>
        <w:pStyle w:val="GBC-List"/>
        <w:rPr>
          <w:i/>
          <w:iCs/>
        </w:rPr>
      </w:pPr>
      <w:r>
        <w:t xml:space="preserve">v. 11 </w:t>
      </w:r>
      <w:r w:rsidRPr="00642AE3">
        <w:rPr>
          <w:i/>
          <w:iCs/>
        </w:rPr>
        <w:t>Their wives likewise must be dignified</w:t>
      </w:r>
      <w:r w:rsidR="00642AE3">
        <w:rPr>
          <w:i/>
          <w:iCs/>
        </w:rPr>
        <w:t xml:space="preserve"> …</w:t>
      </w:r>
    </w:p>
    <w:p w14:paraId="0D51EED5" w14:textId="77777777" w:rsidR="00C43986" w:rsidRDefault="00C43986" w:rsidP="00C43986">
      <w:pPr>
        <w:pStyle w:val="GBC-List"/>
      </w:pPr>
      <w:r>
        <w:t xml:space="preserve">Romans 16:1 </w:t>
      </w:r>
      <w:r w:rsidRPr="00E60B69">
        <w:rPr>
          <w:i/>
          <w:iCs/>
        </w:rPr>
        <w:t xml:space="preserve">I commend to you our sister Phoebe, a servant of the church at </w:t>
      </w:r>
      <w:proofErr w:type="spellStart"/>
      <w:proofErr w:type="gramStart"/>
      <w:r w:rsidRPr="00E60B69">
        <w:rPr>
          <w:i/>
          <w:iCs/>
        </w:rPr>
        <w:t>Cenchreae</w:t>
      </w:r>
      <w:proofErr w:type="spellEnd"/>
      <w:proofErr w:type="gramEnd"/>
    </w:p>
    <w:p w14:paraId="1F877439" w14:textId="6695C704" w:rsidR="00C43986" w:rsidRDefault="00C43986" w:rsidP="00C43986">
      <w:pPr>
        <w:pStyle w:val="GBC-H2"/>
      </w:pPr>
      <w:r>
        <w:t xml:space="preserve">Deacons were probably patterned after “the </w:t>
      </w:r>
      <w:proofErr w:type="gramStart"/>
      <w:r>
        <w:t>seven</w:t>
      </w:r>
      <w:proofErr w:type="gramEnd"/>
      <w:r>
        <w:t>”</w:t>
      </w:r>
    </w:p>
    <w:p w14:paraId="2A8269C1" w14:textId="77777777" w:rsidR="00C43986" w:rsidRDefault="00C43986" w:rsidP="00C43986">
      <w:pPr>
        <w:pStyle w:val="GBC-List"/>
      </w:pPr>
      <w:r>
        <w:t xml:space="preserve">Acts 6:1 </w:t>
      </w:r>
      <w:r w:rsidRPr="00E60B69">
        <w:rPr>
          <w:i/>
          <w:iCs/>
        </w:rPr>
        <w:t xml:space="preserve">when the disciples were increasing in number … widows were being </w:t>
      </w:r>
      <w:proofErr w:type="gramStart"/>
      <w:r w:rsidRPr="00E60B69">
        <w:rPr>
          <w:i/>
          <w:iCs/>
        </w:rPr>
        <w:t>neglected</w:t>
      </w:r>
      <w:proofErr w:type="gramEnd"/>
    </w:p>
    <w:p w14:paraId="681FC9AF" w14:textId="1B00DAFE" w:rsidR="00C43986" w:rsidRPr="00E60B69" w:rsidRDefault="00C43986" w:rsidP="00C43986">
      <w:pPr>
        <w:pStyle w:val="GBC-List"/>
        <w:rPr>
          <w:i/>
          <w:iCs/>
        </w:rPr>
      </w:pPr>
      <w:r>
        <w:t xml:space="preserve">Acts 6:2 </w:t>
      </w:r>
      <w:r w:rsidRPr="00E60B69">
        <w:rPr>
          <w:i/>
          <w:iCs/>
        </w:rPr>
        <w:t>And the twelve … said, “It is not right that we should give up preaching the word of God to serve tables.”</w:t>
      </w:r>
    </w:p>
    <w:p w14:paraId="49C9FD34" w14:textId="3216CB4A" w:rsidR="00FC5F01" w:rsidRPr="00E60B69" w:rsidRDefault="00C43986" w:rsidP="00C43986">
      <w:pPr>
        <w:pStyle w:val="GBC-List"/>
        <w:rPr>
          <w:spacing w:val="-6"/>
        </w:rPr>
      </w:pPr>
      <w:r w:rsidRPr="00E60B69">
        <w:rPr>
          <w:spacing w:val="-6"/>
        </w:rPr>
        <w:t xml:space="preserve">Acts 6:3 </w:t>
      </w:r>
      <w:r w:rsidRPr="00E60B69">
        <w:rPr>
          <w:i/>
          <w:iCs/>
          <w:spacing w:val="-6"/>
        </w:rPr>
        <w:t xml:space="preserve">pick out from among you seven men of good repute, full of the Spirit and of wisdom, whom we will appoint to this </w:t>
      </w:r>
      <w:proofErr w:type="gramStart"/>
      <w:r w:rsidRPr="00E60B69">
        <w:rPr>
          <w:i/>
          <w:iCs/>
          <w:spacing w:val="-6"/>
        </w:rPr>
        <w:t>duty</w:t>
      </w:r>
      <w:proofErr w:type="gramEnd"/>
      <w:r w:rsidR="001E3BF9" w:rsidRPr="00E60B69">
        <w:rPr>
          <w:spacing w:val="-6"/>
        </w:rPr>
        <w:t xml:space="preserve"> </w:t>
      </w:r>
    </w:p>
    <w:p w14:paraId="6503955F" w14:textId="69B5DFB8" w:rsidR="001E072D" w:rsidRPr="001E072D" w:rsidRDefault="005765D0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What does the quote</w:t>
      </w:r>
      <w:r w:rsidR="00520C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from Kent Hughes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4905F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 the top of the handout mean</w:t>
      </w:r>
      <w:r w:rsidR="00520C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220B0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do you feel about that?</w:t>
      </w:r>
    </w:p>
    <w:p w14:paraId="0E3AA00F" w14:textId="63E4BA6A" w:rsidR="001E0435" w:rsidRDefault="00220B03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 you learn about serving </w:t>
      </w:r>
      <w:r w:rsidR="00F0315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from Acts 6:1-3?</w:t>
      </w:r>
    </w:p>
    <w:p w14:paraId="1AD5148C" w14:textId="349E673D" w:rsidR="00E22FFC" w:rsidRPr="001E072D" w:rsidRDefault="006A5CAF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would it change </w:t>
      </w:r>
      <w:r w:rsidR="004905F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we think about service if instead of deacons, ministry leaders, and volunteers, we </w:t>
      </w:r>
      <w:r w:rsidR="00C1144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just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called people servants</w:t>
      </w:r>
      <w:r w:rsidR="007C1D88" w:rsidRPr="001E07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B820CEE" w14:textId="5974C798" w:rsidR="00FC5F01" w:rsidRPr="001E072D" w:rsidRDefault="00B70859" w:rsidP="00FC5F01">
      <w:pPr>
        <w:pStyle w:val="GBC-H1"/>
      </w:pPr>
      <w:r w:rsidRPr="00B70859">
        <w:t xml:space="preserve">Humble heroes make character their </w:t>
      </w:r>
      <w:proofErr w:type="gramStart"/>
      <w:r w:rsidRPr="00B70859">
        <w:t>superpower</w:t>
      </w:r>
      <w:proofErr w:type="gramEnd"/>
    </w:p>
    <w:p w14:paraId="7C548BD5" w14:textId="77777777" w:rsidR="00743051" w:rsidRDefault="00743051" w:rsidP="00743051">
      <w:pPr>
        <w:pStyle w:val="GBC-H2"/>
        <w:numPr>
          <w:ilvl w:val="0"/>
          <w:numId w:val="23"/>
        </w:numPr>
      </w:pPr>
      <w:r>
        <w:t xml:space="preserve">Influence with your </w:t>
      </w:r>
      <w:proofErr w:type="gramStart"/>
      <w:r>
        <w:t>character</w:t>
      </w:r>
      <w:proofErr w:type="gramEnd"/>
    </w:p>
    <w:p w14:paraId="52856124" w14:textId="77777777" w:rsidR="00743051" w:rsidRDefault="00743051" w:rsidP="006831F7">
      <w:pPr>
        <w:pStyle w:val="GBC-List"/>
      </w:pPr>
      <w:r>
        <w:t xml:space="preserve">v. 8 </w:t>
      </w:r>
      <w:r w:rsidRPr="006831F7">
        <w:rPr>
          <w:i/>
          <w:iCs/>
        </w:rPr>
        <w:t>Deacons likewise must be dignified, not double-tongued, not addicted to much wine, not greedy for dishonest gain.</w:t>
      </w:r>
    </w:p>
    <w:p w14:paraId="61EC782B" w14:textId="6ACEEF28" w:rsidR="00743051" w:rsidRPr="006831F7" w:rsidRDefault="006831F7" w:rsidP="006831F7">
      <w:pPr>
        <w:pStyle w:val="GBC-List"/>
        <w:rPr>
          <w:i/>
          <w:iCs/>
        </w:rPr>
      </w:pPr>
      <w:r>
        <w:t xml:space="preserve">v. </w:t>
      </w:r>
      <w:r w:rsidR="00743051">
        <w:t xml:space="preserve">10 </w:t>
      </w:r>
      <w:r w:rsidR="00743051" w:rsidRPr="006831F7">
        <w:rPr>
          <w:i/>
          <w:iCs/>
        </w:rPr>
        <w:t>And let them also be tested first; then let them serve as deacons if they prove themselves blameless.</w:t>
      </w:r>
    </w:p>
    <w:p w14:paraId="47CAFE82" w14:textId="77777777" w:rsidR="00743051" w:rsidRPr="006831F7" w:rsidRDefault="00743051" w:rsidP="006831F7">
      <w:pPr>
        <w:pStyle w:val="GBC-List"/>
        <w:rPr>
          <w:i/>
          <w:iCs/>
        </w:rPr>
      </w:pPr>
      <w:r>
        <w:t xml:space="preserve">v. 11 </w:t>
      </w:r>
      <w:r w:rsidRPr="006831F7">
        <w:rPr>
          <w:i/>
          <w:iCs/>
        </w:rPr>
        <w:t>Their wives likewise must be dignified, not slanderers, but sober-minded, faithful in all things.</w:t>
      </w:r>
    </w:p>
    <w:p w14:paraId="5192A8DA" w14:textId="77777777" w:rsidR="00743051" w:rsidRPr="006831F7" w:rsidRDefault="00743051" w:rsidP="006831F7">
      <w:pPr>
        <w:pStyle w:val="GBC-List"/>
        <w:rPr>
          <w:i/>
          <w:iCs/>
        </w:rPr>
      </w:pPr>
      <w:r>
        <w:t xml:space="preserve">v. 12 </w:t>
      </w:r>
      <w:r w:rsidRPr="006831F7">
        <w:rPr>
          <w:i/>
          <w:iCs/>
        </w:rPr>
        <w:t>Let deacons each be the husband of one wife, managing their children and their own households well.</w:t>
      </w:r>
    </w:p>
    <w:p w14:paraId="67B6F61A" w14:textId="39B0CE2C" w:rsidR="00743051" w:rsidRDefault="00743051" w:rsidP="00743051">
      <w:pPr>
        <w:pStyle w:val="GBC-H2"/>
        <w:numPr>
          <w:ilvl w:val="0"/>
          <w:numId w:val="23"/>
        </w:numPr>
      </w:pPr>
      <w:r>
        <w:t xml:space="preserve">Your character is born from humility applied to </w:t>
      </w:r>
      <w:proofErr w:type="gramStart"/>
      <w:r>
        <w:t>theology</w:t>
      </w:r>
      <w:proofErr w:type="gramEnd"/>
    </w:p>
    <w:p w14:paraId="710C303E" w14:textId="77777777" w:rsidR="00743051" w:rsidRDefault="00743051" w:rsidP="006831F7">
      <w:pPr>
        <w:pStyle w:val="GBC-List"/>
      </w:pPr>
      <w:r>
        <w:t xml:space="preserve">v. 9 </w:t>
      </w:r>
      <w:r w:rsidRPr="006831F7">
        <w:rPr>
          <w:i/>
          <w:iCs/>
        </w:rPr>
        <w:t>They must hold the mystery of the faith with a clear conscience.</w:t>
      </w:r>
    </w:p>
    <w:p w14:paraId="6CAD454B" w14:textId="2A59EEAD" w:rsidR="00C0415A" w:rsidRPr="006831F7" w:rsidRDefault="00743051" w:rsidP="006831F7">
      <w:pPr>
        <w:pStyle w:val="GBC-List"/>
        <w:rPr>
          <w:i/>
          <w:iCs/>
        </w:rPr>
      </w:pPr>
      <w:r>
        <w:t xml:space="preserve">Isaiah 66:2 </w:t>
      </w:r>
      <w:r w:rsidRPr="006831F7">
        <w:rPr>
          <w:i/>
          <w:iCs/>
        </w:rPr>
        <w:t>But this is the one to whom I will look: he who is humble and contrite in spirit and trembles at my word.</w:t>
      </w:r>
    </w:p>
    <w:p w14:paraId="6584A711" w14:textId="2C0DCB7E" w:rsidR="001E072D" w:rsidRDefault="009D5416" w:rsidP="001E072D">
      <w:pPr>
        <w:pStyle w:val="GBC-Qbullet"/>
        <w:rPr>
          <w:rStyle w:val="eop"/>
        </w:rPr>
      </w:pPr>
      <w:r>
        <w:rPr>
          <w:rStyle w:val="eop"/>
        </w:rPr>
        <w:t>Surely</w:t>
      </w:r>
      <w:r w:rsidR="00C363EC">
        <w:rPr>
          <w:rStyle w:val="eop"/>
        </w:rPr>
        <w:t>, anyone can serve. Why does it matter that we work on our character so much?</w:t>
      </w:r>
    </w:p>
    <w:p w14:paraId="0872CDFC" w14:textId="4FED4EFD" w:rsidR="00C11440" w:rsidRDefault="00ED3C47" w:rsidP="003E5D14">
      <w:pPr>
        <w:pStyle w:val="GBC-Qbullet"/>
        <w:rPr>
          <w:rStyle w:val="eop"/>
        </w:rPr>
      </w:pPr>
      <w:r>
        <w:rPr>
          <w:rStyle w:val="eop"/>
        </w:rPr>
        <w:t>What does it mean to “hold the mystery of the faith with a clear conscience”?</w:t>
      </w:r>
    </w:p>
    <w:p w14:paraId="7982F25C" w14:textId="6682CFA9" w:rsidR="00FC5F01" w:rsidRPr="005E0076" w:rsidRDefault="00D6072F" w:rsidP="005E007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One of our values as a church is “attend one-serve one.” </w:t>
      </w:r>
      <w:r w:rsidR="005E0076">
        <w:rPr>
          <w:rStyle w:val="eop"/>
        </w:rPr>
        <w:t>What’s wrong with attending without serving? What’s wrong with serving without attending?</w:t>
      </w:r>
    </w:p>
    <w:p w14:paraId="6D33AC3E" w14:textId="0D6D3EF3" w:rsidR="007A39F7" w:rsidRDefault="0019011D" w:rsidP="00FC5F01">
      <w:pPr>
        <w:pStyle w:val="GBC-H1"/>
      </w:pPr>
      <w:r w:rsidRPr="0019011D">
        <w:lastRenderedPageBreak/>
        <w:t xml:space="preserve">Humble heroes know the path to true </w:t>
      </w:r>
      <w:proofErr w:type="gramStart"/>
      <w:r>
        <w:t>reward</w:t>
      </w:r>
      <w:proofErr w:type="gramEnd"/>
    </w:p>
    <w:p w14:paraId="3529946D" w14:textId="77777777" w:rsidR="00552009" w:rsidRDefault="00552009" w:rsidP="00552009">
      <w:pPr>
        <w:pStyle w:val="GBC-H2"/>
        <w:numPr>
          <w:ilvl w:val="0"/>
          <w:numId w:val="22"/>
        </w:numPr>
      </w:pPr>
      <w:r>
        <w:t xml:space="preserve">Quiet faithfulness brings its own </w:t>
      </w:r>
      <w:proofErr w:type="gramStart"/>
      <w:r>
        <w:t>recognition</w:t>
      </w:r>
      <w:proofErr w:type="gramEnd"/>
    </w:p>
    <w:p w14:paraId="172FEB46" w14:textId="77777777" w:rsidR="00552009" w:rsidRDefault="00552009" w:rsidP="00552009">
      <w:pPr>
        <w:pStyle w:val="GBC-List"/>
      </w:pPr>
      <w:r>
        <w:t xml:space="preserve">v. 13 </w:t>
      </w:r>
      <w:r w:rsidRPr="00552009">
        <w:rPr>
          <w:i/>
          <w:iCs/>
        </w:rPr>
        <w:t xml:space="preserve">those who serve well as deacons gain a good standing for </w:t>
      </w:r>
      <w:proofErr w:type="gramStart"/>
      <w:r w:rsidRPr="00552009">
        <w:rPr>
          <w:i/>
          <w:iCs/>
        </w:rPr>
        <w:t>themselves</w:t>
      </w:r>
      <w:proofErr w:type="gramEnd"/>
      <w:r>
        <w:t xml:space="preserve"> </w:t>
      </w:r>
    </w:p>
    <w:p w14:paraId="24618F75" w14:textId="77777777" w:rsidR="00552009" w:rsidRPr="00552009" w:rsidRDefault="00552009" w:rsidP="00552009">
      <w:pPr>
        <w:pStyle w:val="GBC-List"/>
        <w:rPr>
          <w:i/>
          <w:iCs/>
        </w:rPr>
      </w:pPr>
      <w:r>
        <w:t xml:space="preserve">Matthew 25:21 </w:t>
      </w:r>
      <w:r w:rsidRPr="00552009">
        <w:rPr>
          <w:i/>
          <w:iCs/>
        </w:rPr>
        <w:t xml:space="preserve">His master said to him, “Well done, good and faithful servant. You have been faithful over a little; I will set you over much. </w:t>
      </w:r>
      <w:proofErr w:type="gramStart"/>
      <w:r w:rsidRPr="00552009">
        <w:rPr>
          <w:i/>
          <w:iCs/>
        </w:rPr>
        <w:t>Enter into</w:t>
      </w:r>
      <w:proofErr w:type="gramEnd"/>
      <w:r w:rsidRPr="00552009">
        <w:rPr>
          <w:i/>
          <w:iCs/>
        </w:rPr>
        <w:t xml:space="preserve"> the joy of your master.”</w:t>
      </w:r>
    </w:p>
    <w:p w14:paraId="4DC949BB" w14:textId="1BB76CC8" w:rsidR="00552009" w:rsidRPr="00552009" w:rsidRDefault="00552009" w:rsidP="00552009">
      <w:pPr>
        <w:pStyle w:val="GBC-List"/>
        <w:rPr>
          <w:i/>
          <w:iCs/>
        </w:rPr>
      </w:pPr>
      <w:r>
        <w:t xml:space="preserve">Matthew 20:26 </w:t>
      </w:r>
      <w:r w:rsidRPr="00552009">
        <w:rPr>
          <w:i/>
          <w:iCs/>
        </w:rPr>
        <w:t xml:space="preserve">whoever would be great among you must be your </w:t>
      </w:r>
      <w:proofErr w:type="gramStart"/>
      <w:r w:rsidRPr="00552009">
        <w:rPr>
          <w:i/>
          <w:iCs/>
        </w:rPr>
        <w:t>servant</w:t>
      </w:r>
      <w:proofErr w:type="gramEnd"/>
    </w:p>
    <w:p w14:paraId="3E1E56B0" w14:textId="77777777" w:rsidR="00552009" w:rsidRDefault="00552009" w:rsidP="00552009">
      <w:pPr>
        <w:pStyle w:val="GBC-List"/>
      </w:pPr>
      <w:r>
        <w:t xml:space="preserve">John 12:26 </w:t>
      </w:r>
      <w:r w:rsidRPr="002D4BE5">
        <w:rPr>
          <w:i/>
          <w:iCs/>
        </w:rPr>
        <w:t xml:space="preserve">If anyone serves me, the </w:t>
      </w:r>
      <w:proofErr w:type="gramStart"/>
      <w:r w:rsidRPr="002D4BE5">
        <w:rPr>
          <w:i/>
          <w:iCs/>
        </w:rPr>
        <w:t>Father</w:t>
      </w:r>
      <w:proofErr w:type="gramEnd"/>
      <w:r w:rsidRPr="002D4BE5">
        <w:rPr>
          <w:i/>
          <w:iCs/>
        </w:rPr>
        <w:t xml:space="preserve"> will honor him.</w:t>
      </w:r>
    </w:p>
    <w:p w14:paraId="1E1C16E4" w14:textId="77777777" w:rsidR="00552009" w:rsidRPr="00552009" w:rsidRDefault="00552009" w:rsidP="00552009">
      <w:pPr>
        <w:pStyle w:val="GBC-H2"/>
        <w:numPr>
          <w:ilvl w:val="0"/>
          <w:numId w:val="22"/>
        </w:numPr>
        <w:rPr>
          <w:spacing w:val="-2"/>
        </w:rPr>
      </w:pPr>
      <w:r w:rsidRPr="00552009">
        <w:rPr>
          <w:spacing w:val="-2"/>
        </w:rPr>
        <w:t xml:space="preserve">There’s assurance you can only develop with a mop in your </w:t>
      </w:r>
      <w:proofErr w:type="gramStart"/>
      <w:r w:rsidRPr="00552009">
        <w:rPr>
          <w:spacing w:val="-2"/>
        </w:rPr>
        <w:t>hand</w:t>
      </w:r>
      <w:proofErr w:type="gramEnd"/>
    </w:p>
    <w:p w14:paraId="36A6FD59" w14:textId="77777777" w:rsidR="00552009" w:rsidRDefault="00552009" w:rsidP="00552009">
      <w:pPr>
        <w:pStyle w:val="GBC-List"/>
      </w:pPr>
      <w:r>
        <w:t xml:space="preserve">v. 13 </w:t>
      </w:r>
      <w:r w:rsidRPr="00552009">
        <w:rPr>
          <w:i/>
          <w:iCs/>
        </w:rPr>
        <w:t>those who serve well as deacons gain … great confidence in the faith that is in Christ Jesus</w:t>
      </w:r>
    </w:p>
    <w:p w14:paraId="3F5214FA" w14:textId="77777777" w:rsidR="00552009" w:rsidRPr="00552009" w:rsidRDefault="00552009" w:rsidP="00552009">
      <w:pPr>
        <w:pStyle w:val="GBC-List"/>
        <w:rPr>
          <w:i/>
          <w:iCs/>
        </w:rPr>
      </w:pPr>
      <w:r>
        <w:t xml:space="preserve">Acts 4:13 </w:t>
      </w:r>
      <w:r w:rsidRPr="00552009">
        <w:rPr>
          <w:i/>
          <w:iCs/>
        </w:rPr>
        <w:t>Now when they saw the boldness of Peter and John, and perceived that they were uneducated, common men, they were astonished. And they recognized that they had been with Jesus.</w:t>
      </w:r>
    </w:p>
    <w:p w14:paraId="4AFB85E6" w14:textId="77777777" w:rsidR="00552009" w:rsidRPr="00552009" w:rsidRDefault="00552009" w:rsidP="00552009">
      <w:pPr>
        <w:pStyle w:val="GBC-List"/>
        <w:rPr>
          <w:i/>
          <w:iCs/>
        </w:rPr>
      </w:pPr>
      <w:r>
        <w:t xml:space="preserve">Acts 4:31 </w:t>
      </w:r>
      <w:r w:rsidRPr="00552009">
        <w:rPr>
          <w:i/>
          <w:iCs/>
        </w:rPr>
        <w:t xml:space="preserve">And when they had prayed, the place in which they were </w:t>
      </w:r>
      <w:proofErr w:type="gramStart"/>
      <w:r w:rsidRPr="00552009">
        <w:rPr>
          <w:i/>
          <w:iCs/>
        </w:rPr>
        <w:t>gathered together</w:t>
      </w:r>
      <w:proofErr w:type="gramEnd"/>
      <w:r w:rsidRPr="00552009">
        <w:rPr>
          <w:i/>
          <w:iCs/>
        </w:rPr>
        <w:t xml:space="preserve"> was shaken, and they were all filled with the Holy Spirit and continued to speak the word of God with boldness. </w:t>
      </w:r>
    </w:p>
    <w:p w14:paraId="1C69CF47" w14:textId="4F85BA91" w:rsidR="00CC2D38" w:rsidRPr="00552009" w:rsidRDefault="00552009" w:rsidP="00552009">
      <w:pPr>
        <w:pStyle w:val="GBC-List"/>
        <w:rPr>
          <w:i/>
          <w:iCs/>
          <w:spacing w:val="-6"/>
        </w:rPr>
      </w:pPr>
      <w:r w:rsidRPr="00552009">
        <w:rPr>
          <w:spacing w:val="-6"/>
        </w:rPr>
        <w:t xml:space="preserve">2 Corinthians 3:12 </w:t>
      </w:r>
      <w:r w:rsidRPr="00552009">
        <w:rPr>
          <w:i/>
          <w:iCs/>
          <w:spacing w:val="-6"/>
        </w:rPr>
        <w:t>Since we have such a hope, we are very bold</w:t>
      </w:r>
      <w:r w:rsidR="00CC2D38" w:rsidRPr="00552009">
        <w:rPr>
          <w:i/>
          <w:iCs/>
          <w:spacing w:val="-6"/>
        </w:rPr>
        <w:t>.</w:t>
      </w:r>
    </w:p>
    <w:p w14:paraId="087F819E" w14:textId="293F6D16" w:rsidR="00A44601" w:rsidRDefault="00A44601" w:rsidP="001E29C6">
      <w:pPr>
        <w:pStyle w:val="GBC-Qbullet"/>
        <w:rPr>
          <w:rStyle w:val="eop"/>
        </w:rPr>
      </w:pPr>
      <w:r>
        <w:rPr>
          <w:rStyle w:val="eop"/>
        </w:rPr>
        <w:t>Why would a humble person want</w:t>
      </w:r>
      <w:r w:rsidR="00877169">
        <w:rPr>
          <w:rStyle w:val="eop"/>
        </w:rPr>
        <w:t xml:space="preserve"> to “gain a good standing”?</w:t>
      </w:r>
    </w:p>
    <w:p w14:paraId="5B69AA1B" w14:textId="2EDD2F93" w:rsidR="00877169" w:rsidRDefault="00983DD3" w:rsidP="001E29C6">
      <w:pPr>
        <w:pStyle w:val="GBC-Qbullet"/>
        <w:rPr>
          <w:rStyle w:val="eop"/>
        </w:rPr>
      </w:pPr>
      <w:r>
        <w:rPr>
          <w:rStyle w:val="eop"/>
        </w:rPr>
        <w:t xml:space="preserve">Why would </w:t>
      </w:r>
      <w:proofErr w:type="gramStart"/>
      <w:r>
        <w:rPr>
          <w:rStyle w:val="eop"/>
        </w:rPr>
        <w:t>Jesus</w:t>
      </w:r>
      <w:proofErr w:type="gramEnd"/>
      <w:r>
        <w:rPr>
          <w:rStyle w:val="eop"/>
        </w:rPr>
        <w:t xml:space="preserve"> call people </w:t>
      </w:r>
      <w:r w:rsidR="001E10A3">
        <w:rPr>
          <w:rStyle w:val="eop"/>
        </w:rPr>
        <w:t>“</w:t>
      </w:r>
      <w:r>
        <w:rPr>
          <w:rStyle w:val="eop"/>
        </w:rPr>
        <w:t>great</w:t>
      </w:r>
      <w:r w:rsidR="001E10A3">
        <w:rPr>
          <w:rStyle w:val="eop"/>
        </w:rPr>
        <w:t>”</w:t>
      </w:r>
      <w:r>
        <w:rPr>
          <w:rStyle w:val="eop"/>
        </w:rPr>
        <w:t xml:space="preserve"> for serving Him?</w:t>
      </w:r>
    </w:p>
    <w:p w14:paraId="4AB830BF" w14:textId="6AF8113D" w:rsidR="00FC5F01" w:rsidRDefault="001E10A3" w:rsidP="00966DE6">
      <w:pPr>
        <w:pStyle w:val="GBC-Qbullet"/>
        <w:rPr>
          <w:rStyle w:val="eop"/>
        </w:rPr>
      </w:pPr>
      <w:r>
        <w:rPr>
          <w:rStyle w:val="eop"/>
        </w:rPr>
        <w:t>Why would faithful service</w:t>
      </w:r>
      <w:r w:rsidR="00966DE6">
        <w:rPr>
          <w:rStyle w:val="eop"/>
        </w:rPr>
        <w:t xml:space="preserve"> develop a person’s spiritual confidence?</w:t>
      </w:r>
    </w:p>
    <w:p w14:paraId="3D12FDF6" w14:textId="0BA34871" w:rsidR="00BF0200" w:rsidRPr="00966DE6" w:rsidRDefault="00BF0200" w:rsidP="00966DE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What might the next step of service be in your life?</w:t>
      </w:r>
    </w:p>
    <w:p w14:paraId="0A0CE2EA" w14:textId="77777777" w:rsidR="00966DE6" w:rsidRDefault="00966DE6" w:rsidP="00FC5F01">
      <w:pPr>
        <w:jc w:val="right"/>
        <w:rPr>
          <w:rFonts w:ascii="Calibri Light" w:hAnsi="Calibri Light" w:cs="Calibri Light"/>
        </w:rPr>
      </w:pPr>
    </w:p>
    <w:p w14:paraId="378437E4" w14:textId="77777777" w:rsidR="00966DE6" w:rsidRDefault="00966DE6" w:rsidP="00FC5F01">
      <w:pPr>
        <w:jc w:val="right"/>
        <w:rPr>
          <w:rFonts w:ascii="Calibri Light" w:hAnsi="Calibri Light" w:cs="Calibri Light"/>
        </w:rPr>
      </w:pPr>
    </w:p>
    <w:p w14:paraId="1828BE9A" w14:textId="5B67560B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2D4BE5">
        <w:rPr>
          <w:rFonts w:ascii="Calibri Light" w:hAnsi="Calibri Light" w:cs="Calibri Light"/>
        </w:rPr>
        <w:t>In two</w:t>
      </w:r>
      <w:r>
        <w:rPr>
          <w:rFonts w:ascii="Calibri Light" w:hAnsi="Calibri Light" w:cs="Calibri Light"/>
        </w:rPr>
        <w:t xml:space="preserve"> week</w:t>
      </w:r>
      <w:r w:rsidR="002D4BE5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, we’ll study </w:t>
      </w:r>
      <w:r w:rsidR="00A204BA" w:rsidRPr="00A204BA">
        <w:rPr>
          <w:rFonts w:ascii="Calibri Light" w:hAnsi="Calibri Light" w:cs="Calibri Light"/>
        </w:rPr>
        <w:t>Luke 24:15-27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770331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BA4DB" w14:textId="77777777" w:rsidR="00770331" w:rsidRDefault="00770331" w:rsidP="000958B9">
      <w:pPr>
        <w:spacing w:after="0" w:line="240" w:lineRule="auto"/>
      </w:pPr>
      <w:r>
        <w:separator/>
      </w:r>
    </w:p>
  </w:endnote>
  <w:endnote w:type="continuationSeparator" w:id="0">
    <w:p w14:paraId="6DA4855F" w14:textId="77777777" w:rsidR="00770331" w:rsidRDefault="0077033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AD165" w14:textId="77777777" w:rsidR="00770331" w:rsidRDefault="00770331" w:rsidP="000958B9">
      <w:pPr>
        <w:spacing w:after="0" w:line="240" w:lineRule="auto"/>
      </w:pPr>
      <w:r>
        <w:separator/>
      </w:r>
    </w:p>
  </w:footnote>
  <w:footnote w:type="continuationSeparator" w:id="0">
    <w:p w14:paraId="4EA6B0E4" w14:textId="77777777" w:rsidR="00770331" w:rsidRDefault="0077033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F247" w14:textId="1097519C" w:rsidR="000958B9" w:rsidRPr="000958B9" w:rsidRDefault="00020DB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5F65">
          <w:rPr>
            <w:rFonts w:ascii="Source Sans Pro" w:hAnsi="Source Sans Pro"/>
            <w:sz w:val="32"/>
            <w:szCs w:val="32"/>
          </w:rPr>
          <w:t>Character Over Accomplishment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55F65">
          <w:rPr>
            <w:rFonts w:asciiTheme="majorHAnsi" w:hAnsiTheme="majorHAnsi"/>
            <w:color w:val="808080" w:themeColor="background1" w:themeShade="80"/>
          </w:rPr>
          <w:t>1 Timothy 3:8-13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035439">
    <w:abstractNumId w:val="7"/>
  </w:num>
  <w:num w:numId="2" w16cid:durableId="710110122">
    <w:abstractNumId w:val="2"/>
  </w:num>
  <w:num w:numId="3" w16cid:durableId="216933860">
    <w:abstractNumId w:val="0"/>
  </w:num>
  <w:num w:numId="4" w16cid:durableId="1155608307">
    <w:abstractNumId w:val="3"/>
  </w:num>
  <w:num w:numId="5" w16cid:durableId="688870644">
    <w:abstractNumId w:val="5"/>
  </w:num>
  <w:num w:numId="6" w16cid:durableId="1190492469">
    <w:abstractNumId w:val="1"/>
  </w:num>
  <w:num w:numId="7" w16cid:durableId="1922791493">
    <w:abstractNumId w:val="4"/>
  </w:num>
  <w:num w:numId="8" w16cid:durableId="930284613">
    <w:abstractNumId w:val="4"/>
    <w:lvlOverride w:ilvl="0">
      <w:startOverride w:val="1"/>
    </w:lvlOverride>
  </w:num>
  <w:num w:numId="9" w16cid:durableId="141434449">
    <w:abstractNumId w:val="1"/>
    <w:lvlOverride w:ilvl="0">
      <w:startOverride w:val="1"/>
    </w:lvlOverride>
  </w:num>
  <w:num w:numId="10" w16cid:durableId="1780179879">
    <w:abstractNumId w:val="9"/>
  </w:num>
  <w:num w:numId="11" w16cid:durableId="562713542">
    <w:abstractNumId w:val="1"/>
    <w:lvlOverride w:ilvl="0">
      <w:startOverride w:val="1"/>
    </w:lvlOverride>
  </w:num>
  <w:num w:numId="12" w16cid:durableId="1361542568">
    <w:abstractNumId w:val="8"/>
  </w:num>
  <w:num w:numId="13" w16cid:durableId="1750074863">
    <w:abstractNumId w:val="1"/>
    <w:lvlOverride w:ilvl="0">
      <w:startOverride w:val="1"/>
    </w:lvlOverride>
  </w:num>
  <w:num w:numId="14" w16cid:durableId="1115709398">
    <w:abstractNumId w:val="4"/>
    <w:lvlOverride w:ilvl="0">
      <w:startOverride w:val="1"/>
    </w:lvlOverride>
  </w:num>
  <w:num w:numId="15" w16cid:durableId="36974113">
    <w:abstractNumId w:val="1"/>
    <w:lvlOverride w:ilvl="0">
      <w:startOverride w:val="1"/>
    </w:lvlOverride>
  </w:num>
  <w:num w:numId="16" w16cid:durableId="1491478452">
    <w:abstractNumId w:val="6"/>
  </w:num>
  <w:num w:numId="17" w16cid:durableId="247348469">
    <w:abstractNumId w:val="1"/>
    <w:lvlOverride w:ilvl="0">
      <w:startOverride w:val="1"/>
    </w:lvlOverride>
  </w:num>
  <w:num w:numId="18" w16cid:durableId="1376276144">
    <w:abstractNumId w:val="1"/>
    <w:lvlOverride w:ilvl="0">
      <w:startOverride w:val="1"/>
    </w:lvlOverride>
  </w:num>
  <w:num w:numId="19" w16cid:durableId="668949989">
    <w:abstractNumId w:val="1"/>
    <w:lvlOverride w:ilvl="0">
      <w:startOverride w:val="1"/>
    </w:lvlOverride>
  </w:num>
  <w:num w:numId="20" w16cid:durableId="672802205">
    <w:abstractNumId w:val="1"/>
    <w:lvlOverride w:ilvl="0">
      <w:startOverride w:val="1"/>
    </w:lvlOverride>
  </w:num>
  <w:num w:numId="21" w16cid:durableId="848329079">
    <w:abstractNumId w:val="1"/>
    <w:lvlOverride w:ilvl="0">
      <w:startOverride w:val="1"/>
    </w:lvlOverride>
  </w:num>
  <w:num w:numId="22" w16cid:durableId="2036542255">
    <w:abstractNumId w:val="1"/>
    <w:lvlOverride w:ilvl="0">
      <w:startOverride w:val="1"/>
    </w:lvlOverride>
  </w:num>
  <w:num w:numId="23" w16cid:durableId="1919633628">
    <w:abstractNumId w:val="1"/>
    <w:lvlOverride w:ilvl="0">
      <w:startOverride w:val="1"/>
    </w:lvlOverride>
  </w:num>
  <w:num w:numId="24" w16cid:durableId="19011368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20DB2"/>
    <w:rsid w:val="000216AE"/>
    <w:rsid w:val="00053E9D"/>
    <w:rsid w:val="00057026"/>
    <w:rsid w:val="00080F9A"/>
    <w:rsid w:val="00083B6D"/>
    <w:rsid w:val="000958B9"/>
    <w:rsid w:val="000A34A4"/>
    <w:rsid w:val="000C3689"/>
    <w:rsid w:val="000C64F7"/>
    <w:rsid w:val="000D4188"/>
    <w:rsid w:val="001214D5"/>
    <w:rsid w:val="00136B50"/>
    <w:rsid w:val="001431E4"/>
    <w:rsid w:val="001660D8"/>
    <w:rsid w:val="0016755D"/>
    <w:rsid w:val="00181798"/>
    <w:rsid w:val="00186681"/>
    <w:rsid w:val="0019011D"/>
    <w:rsid w:val="00194ED4"/>
    <w:rsid w:val="001A58A4"/>
    <w:rsid w:val="001B2308"/>
    <w:rsid w:val="001D229A"/>
    <w:rsid w:val="001E0435"/>
    <w:rsid w:val="001E072D"/>
    <w:rsid w:val="001E10A3"/>
    <w:rsid w:val="001E2222"/>
    <w:rsid w:val="001E298D"/>
    <w:rsid w:val="001E29C6"/>
    <w:rsid w:val="001E3BF9"/>
    <w:rsid w:val="001E5741"/>
    <w:rsid w:val="002034F5"/>
    <w:rsid w:val="002039BE"/>
    <w:rsid w:val="00220B03"/>
    <w:rsid w:val="0024357F"/>
    <w:rsid w:val="002539EA"/>
    <w:rsid w:val="00256A63"/>
    <w:rsid w:val="00263832"/>
    <w:rsid w:val="00266B8B"/>
    <w:rsid w:val="00267064"/>
    <w:rsid w:val="00280E4F"/>
    <w:rsid w:val="00284469"/>
    <w:rsid w:val="00287ED2"/>
    <w:rsid w:val="002942F0"/>
    <w:rsid w:val="002B058B"/>
    <w:rsid w:val="002D44A5"/>
    <w:rsid w:val="002D4BE5"/>
    <w:rsid w:val="002F179A"/>
    <w:rsid w:val="002F68BC"/>
    <w:rsid w:val="00310EE5"/>
    <w:rsid w:val="00310FD6"/>
    <w:rsid w:val="00325AC9"/>
    <w:rsid w:val="00343286"/>
    <w:rsid w:val="00355F65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230D2"/>
    <w:rsid w:val="004440F8"/>
    <w:rsid w:val="0046249B"/>
    <w:rsid w:val="0047549F"/>
    <w:rsid w:val="004905FF"/>
    <w:rsid w:val="00490F76"/>
    <w:rsid w:val="004B1BF3"/>
    <w:rsid w:val="004C477D"/>
    <w:rsid w:val="004D2DDF"/>
    <w:rsid w:val="004E08FA"/>
    <w:rsid w:val="004F29C1"/>
    <w:rsid w:val="00504445"/>
    <w:rsid w:val="00510888"/>
    <w:rsid w:val="00513EE7"/>
    <w:rsid w:val="00520CFD"/>
    <w:rsid w:val="0053403B"/>
    <w:rsid w:val="0053795E"/>
    <w:rsid w:val="00542390"/>
    <w:rsid w:val="0054375C"/>
    <w:rsid w:val="00550B8F"/>
    <w:rsid w:val="00552009"/>
    <w:rsid w:val="0055349F"/>
    <w:rsid w:val="005607B8"/>
    <w:rsid w:val="005765D0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5E0076"/>
    <w:rsid w:val="005F6BC7"/>
    <w:rsid w:val="0062327E"/>
    <w:rsid w:val="006363BD"/>
    <w:rsid w:val="00640C66"/>
    <w:rsid w:val="00640CCA"/>
    <w:rsid w:val="00642AE3"/>
    <w:rsid w:val="006831F7"/>
    <w:rsid w:val="00686BF4"/>
    <w:rsid w:val="00690713"/>
    <w:rsid w:val="006A5CAF"/>
    <w:rsid w:val="006E1591"/>
    <w:rsid w:val="006E4CAD"/>
    <w:rsid w:val="00715A49"/>
    <w:rsid w:val="00723B30"/>
    <w:rsid w:val="007341F1"/>
    <w:rsid w:val="007355B3"/>
    <w:rsid w:val="00743051"/>
    <w:rsid w:val="00750B14"/>
    <w:rsid w:val="00751171"/>
    <w:rsid w:val="00770331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1247"/>
    <w:rsid w:val="00804D12"/>
    <w:rsid w:val="00814A55"/>
    <w:rsid w:val="00815165"/>
    <w:rsid w:val="00817F6A"/>
    <w:rsid w:val="00821696"/>
    <w:rsid w:val="00831481"/>
    <w:rsid w:val="008329D3"/>
    <w:rsid w:val="0084361A"/>
    <w:rsid w:val="0086014F"/>
    <w:rsid w:val="00877169"/>
    <w:rsid w:val="00881981"/>
    <w:rsid w:val="00887482"/>
    <w:rsid w:val="008A37B0"/>
    <w:rsid w:val="008A5224"/>
    <w:rsid w:val="008C06CA"/>
    <w:rsid w:val="008D0DCD"/>
    <w:rsid w:val="008F0DD1"/>
    <w:rsid w:val="009311A7"/>
    <w:rsid w:val="00932AD0"/>
    <w:rsid w:val="009364C3"/>
    <w:rsid w:val="00946263"/>
    <w:rsid w:val="00962B44"/>
    <w:rsid w:val="00963D20"/>
    <w:rsid w:val="00966DE6"/>
    <w:rsid w:val="00983DD3"/>
    <w:rsid w:val="009A49BC"/>
    <w:rsid w:val="009C3496"/>
    <w:rsid w:val="009D29BF"/>
    <w:rsid w:val="009D5416"/>
    <w:rsid w:val="009D5D04"/>
    <w:rsid w:val="009D7C88"/>
    <w:rsid w:val="009E0E3A"/>
    <w:rsid w:val="009E66EE"/>
    <w:rsid w:val="00A204BA"/>
    <w:rsid w:val="00A21485"/>
    <w:rsid w:val="00A42287"/>
    <w:rsid w:val="00A42F81"/>
    <w:rsid w:val="00A44601"/>
    <w:rsid w:val="00A607BA"/>
    <w:rsid w:val="00A870D6"/>
    <w:rsid w:val="00A911E7"/>
    <w:rsid w:val="00AA38D7"/>
    <w:rsid w:val="00AB0A76"/>
    <w:rsid w:val="00AB2D15"/>
    <w:rsid w:val="00AC76DA"/>
    <w:rsid w:val="00AD020A"/>
    <w:rsid w:val="00AD270C"/>
    <w:rsid w:val="00AF5AC0"/>
    <w:rsid w:val="00B254E5"/>
    <w:rsid w:val="00B3475C"/>
    <w:rsid w:val="00B46BC9"/>
    <w:rsid w:val="00B50F4A"/>
    <w:rsid w:val="00B51FB2"/>
    <w:rsid w:val="00B657FA"/>
    <w:rsid w:val="00B67574"/>
    <w:rsid w:val="00B70859"/>
    <w:rsid w:val="00B812D5"/>
    <w:rsid w:val="00B825AB"/>
    <w:rsid w:val="00B87C56"/>
    <w:rsid w:val="00BA0194"/>
    <w:rsid w:val="00BA1DA9"/>
    <w:rsid w:val="00BA4792"/>
    <w:rsid w:val="00BE1F2F"/>
    <w:rsid w:val="00BF0200"/>
    <w:rsid w:val="00BF4692"/>
    <w:rsid w:val="00C0415A"/>
    <w:rsid w:val="00C10140"/>
    <w:rsid w:val="00C11440"/>
    <w:rsid w:val="00C363EC"/>
    <w:rsid w:val="00C43986"/>
    <w:rsid w:val="00C6238B"/>
    <w:rsid w:val="00C67258"/>
    <w:rsid w:val="00C712B9"/>
    <w:rsid w:val="00C86412"/>
    <w:rsid w:val="00C9216B"/>
    <w:rsid w:val="00CA4008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46F87"/>
    <w:rsid w:val="00D6072F"/>
    <w:rsid w:val="00D644E8"/>
    <w:rsid w:val="00D73747"/>
    <w:rsid w:val="00D75B3D"/>
    <w:rsid w:val="00D905D2"/>
    <w:rsid w:val="00DA3026"/>
    <w:rsid w:val="00DA64A5"/>
    <w:rsid w:val="00DB6368"/>
    <w:rsid w:val="00DC6436"/>
    <w:rsid w:val="00DF0057"/>
    <w:rsid w:val="00E02893"/>
    <w:rsid w:val="00E029E3"/>
    <w:rsid w:val="00E069C1"/>
    <w:rsid w:val="00E17272"/>
    <w:rsid w:val="00E22FFC"/>
    <w:rsid w:val="00E465E9"/>
    <w:rsid w:val="00E5124B"/>
    <w:rsid w:val="00E60B69"/>
    <w:rsid w:val="00E70474"/>
    <w:rsid w:val="00E70528"/>
    <w:rsid w:val="00E91492"/>
    <w:rsid w:val="00E93D58"/>
    <w:rsid w:val="00EA3E22"/>
    <w:rsid w:val="00EA743E"/>
    <w:rsid w:val="00ED3C47"/>
    <w:rsid w:val="00F03152"/>
    <w:rsid w:val="00F034B4"/>
    <w:rsid w:val="00F101B8"/>
    <w:rsid w:val="00F143F9"/>
    <w:rsid w:val="00F21BE9"/>
    <w:rsid w:val="00F4384D"/>
    <w:rsid w:val="00F513B7"/>
    <w:rsid w:val="00F703AA"/>
    <w:rsid w:val="00F81EB3"/>
    <w:rsid w:val="00F92E9B"/>
    <w:rsid w:val="00FA1574"/>
    <w:rsid w:val="00FC5F01"/>
    <w:rsid w:val="00FE4E63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F089E"/>
    <w:rsid w:val="00721E4A"/>
    <w:rsid w:val="00B075A7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Over Accomplishment</dc:title>
  <dc:subject>Series: How the Church Falls off the Rails</dc:subject>
  <dc:creator>Paul Sadler</dc:creator>
  <cp:keywords/>
  <dc:description/>
  <cp:lastModifiedBy>Paul Sadler</cp:lastModifiedBy>
  <cp:revision>2</cp:revision>
  <cp:lastPrinted>2017-12-06T19:26:00Z</cp:lastPrinted>
  <dcterms:created xsi:type="dcterms:W3CDTF">2024-03-15T17:55:00Z</dcterms:created>
  <dcterms:modified xsi:type="dcterms:W3CDTF">2024-03-15T17:55:00Z</dcterms:modified>
  <cp:category>1 Timothy 3:8-13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